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C4714" w14:textId="77777777" w:rsidR="008C4B4C" w:rsidRPr="00E57430" w:rsidRDefault="007E4759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>EEO FORMS CHECKLIST</w:t>
      </w:r>
    </w:p>
    <w:p w14:paraId="565F71D4" w14:textId="77777777" w:rsidR="002552E0" w:rsidRPr="00E57430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E57430">
        <w:rPr>
          <w:rFonts w:ascii="Times New Roman" w:hAnsi="Times New Roman" w:cs="Times New Roman"/>
          <w:b/>
          <w:sz w:val="26"/>
          <w:szCs w:val="26"/>
        </w:rPr>
        <w:t>for</w:t>
      </w:r>
      <w:r w:rsidRPr="00E57430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269EA843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Employer Information Report – Page 1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(Section A-C)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and Page 2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(Sections D-F)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2FA9C870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1 (Section A-C)</w:t>
      </w:r>
    </w:p>
    <w:p w14:paraId="1F7B5013" w14:textId="77777777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1.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Section A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-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Type of Report </w:t>
      </w:r>
    </w:p>
    <w:p w14:paraId="58BBA525" w14:textId="77777777" w:rsidR="00374F21" w:rsidRPr="00E57430" w:rsidRDefault="00374F21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uestion #1 (type of reporting unit)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requires a selection, do not leave blank. </w:t>
      </w:r>
    </w:p>
    <w:p w14:paraId="31BB57C8" w14:textId="77777777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>Section B - Company Identification</w:t>
      </w:r>
    </w:p>
    <w:p w14:paraId="7B23573D" w14:textId="77777777" w:rsidR="005603B6" w:rsidRPr="00E57430" w:rsidRDefault="005603B6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#2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 &amp; #3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full completion, do not leave blank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5D6B939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#2 may be the same answer as Question #1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98C6F22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If Question #3 is not applicable, indicate N/A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B906ABB" w14:textId="77777777" w:rsidR="00EA5DBF" w:rsidRPr="00E57430" w:rsidRDefault="00EA5DBF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3</w:t>
      </w:r>
      <w:r w:rsidR="0087185D" w:rsidRPr="00E574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C – Establishment Information </w:t>
      </w:r>
    </w:p>
    <w:p w14:paraId="7E5B59AD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Question #1 &amp; #3 requires a selection, do not leave blank. </w:t>
      </w:r>
    </w:p>
    <w:p w14:paraId="118C4892" w14:textId="2010738F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</w:t>
      </w:r>
      <w:r w:rsidR="00D7644B">
        <w:rPr>
          <w:rFonts w:ascii="Times New Roman" w:eastAsia="Times New Roman" w:hAnsi="Times New Roman" w:cs="Times New Roman"/>
          <w:sz w:val="26"/>
          <w:szCs w:val="26"/>
        </w:rPr>
        <w:t>2</w:t>
      </w:r>
      <w:bookmarkStart w:id="0" w:name="_GoBack"/>
      <w:bookmarkEnd w:id="0"/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completion, do not leave blank. </w:t>
      </w:r>
    </w:p>
    <w:p w14:paraId="4DC8D34B" w14:textId="77777777" w:rsidR="005603B6" w:rsidRPr="00E57430" w:rsidRDefault="005603B6" w:rsidP="00E57430">
      <w:pPr>
        <w:pStyle w:val="ListParagraph"/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2C5EBE50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2 (Sections D-F)</w:t>
      </w:r>
    </w:p>
    <w:p w14:paraId="49B7C347" w14:textId="77777777" w:rsidR="002552E0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– Employment Data (data chart) </w:t>
      </w:r>
    </w:p>
    <w:p w14:paraId="29CB47D2" w14:textId="77777777" w:rsidR="002552E0" w:rsidRPr="00E5743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All Columns need to identify a number. Columns 5-7 and 9-11 require a response, if no employees identify in these categories please write “0”. </w:t>
      </w:r>
    </w:p>
    <w:p w14:paraId="768F12A3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Section D Formal On-The-Job Trainee row</w:t>
      </w:r>
    </w:p>
    <w:p w14:paraId="69CADEC3" w14:textId="10FD5D3C" w:rsidR="00374F21" w:rsidRPr="00E57430" w:rsidRDefault="005653BB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nswer ALL Columns, if there are no on the job trainees please write “0” in all categories. </w:t>
      </w:r>
    </w:p>
    <w:p w14:paraId="26D0E03E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Questions #1, #2 &amp; #3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(underneath data chart) </w:t>
      </w:r>
    </w:p>
    <w:p w14:paraId="3637789A" w14:textId="77777777" w:rsidR="002552E0" w:rsidRPr="00E57430" w:rsidRDefault="00374F21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caps/>
          <w:sz w:val="26"/>
          <w:szCs w:val="26"/>
        </w:rPr>
        <w:t xml:space="preserve">ALL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 a response,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even #3,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do not leave blank; if it does not apply please write N/A. </w:t>
      </w:r>
    </w:p>
    <w:p w14:paraId="091A69C4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Section F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– Certification</w:t>
      </w:r>
    </w:p>
    <w:p w14:paraId="5558320F" w14:textId="77777777" w:rsidR="002552E0" w:rsidRPr="00E5743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Requires a selection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of #1 or #2,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please check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1 or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2.</w:t>
      </w:r>
    </w:p>
    <w:p w14:paraId="33854995" w14:textId="77777777" w:rsidR="002552E0" w:rsidRPr="00E57430" w:rsidRDefault="002552E0" w:rsidP="00E57430">
      <w:pPr>
        <w:pStyle w:val="ListParagraph"/>
        <w:spacing w:after="120"/>
        <w:ind w:left="1440"/>
        <w:rPr>
          <w:rFonts w:ascii="Times New Roman" w:eastAsia="Times New Roman" w:hAnsi="Times New Roman" w:cs="Times New Roman"/>
          <w:sz w:val="26"/>
          <w:szCs w:val="26"/>
        </w:rPr>
      </w:pPr>
    </w:p>
    <w:p w14:paraId="1B64B4B2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Assurance of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ompliance </w:t>
      </w:r>
    </w:p>
    <w:p w14:paraId="0174C2CC" w14:textId="77777777" w:rsidR="00374F21" w:rsidRPr="00E57430" w:rsidRDefault="00374F21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Letterhead to include company’s name, address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761AD13" w14:textId="77777777" w:rsidR="00374F21" w:rsidRPr="00E57430" w:rsidRDefault="00374F21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Signature of authorized representative 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939AF1B" w14:textId="77777777" w:rsidR="002552E0" w:rsidRPr="00E57430" w:rsidRDefault="00374F21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I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nclude contract number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or solicitation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4FF9845" w14:textId="77777777" w:rsidR="002552E0" w:rsidRPr="00E57430" w:rsidRDefault="002552E0" w:rsidP="00E57430">
      <w:pPr>
        <w:pStyle w:val="ListParagraph"/>
        <w:spacing w:after="120"/>
        <w:ind w:left="2160"/>
        <w:rPr>
          <w:rFonts w:ascii="Times New Roman" w:eastAsia="Times New Roman" w:hAnsi="Times New Roman" w:cs="Times New Roman"/>
          <w:sz w:val="26"/>
          <w:szCs w:val="26"/>
        </w:rPr>
      </w:pPr>
    </w:p>
    <w:p w14:paraId="4C81537A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EEO Policy Statement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(EEO Policy Commitment)</w:t>
      </w:r>
    </w:p>
    <w:p w14:paraId="186C42F1" w14:textId="77777777" w:rsidR="002552E0" w:rsidRPr="00E57430" w:rsidRDefault="002552E0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Letterhead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to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include company’s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name,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address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C50E64E" w14:textId="77777777" w:rsidR="0087185D" w:rsidRPr="00E57430" w:rsidRDefault="00374F21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Signature of authorized representative 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sectPr w:rsidR="0087185D" w:rsidRPr="00E57430" w:rsidSect="00E57430"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7D6446"/>
    <w:multiLevelType w:val="hybridMultilevel"/>
    <w:tmpl w:val="B9383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30CED64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4C"/>
    <w:rsid w:val="00203A58"/>
    <w:rsid w:val="00245C6D"/>
    <w:rsid w:val="002552E0"/>
    <w:rsid w:val="002E6709"/>
    <w:rsid w:val="00374F21"/>
    <w:rsid w:val="003E08E5"/>
    <w:rsid w:val="005603B6"/>
    <w:rsid w:val="005653BB"/>
    <w:rsid w:val="007E4759"/>
    <w:rsid w:val="0087185D"/>
    <w:rsid w:val="008C4B4C"/>
    <w:rsid w:val="00BC3615"/>
    <w:rsid w:val="00C614C7"/>
    <w:rsid w:val="00D75612"/>
    <w:rsid w:val="00D7644B"/>
    <w:rsid w:val="00E57430"/>
    <w:rsid w:val="00EA5DBF"/>
    <w:rsid w:val="00EA6EA7"/>
    <w:rsid w:val="00F2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AAE24"/>
  <w15:chartTrackingRefBased/>
  <w15:docId w15:val="{280681D9-3F30-4122-AD2F-CC48C9244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 (OCFO)</dc:creator>
  <cp:keywords/>
  <dc:description/>
  <cp:lastModifiedBy>Wiggins, Drakus (OCFO)</cp:lastModifiedBy>
  <cp:revision>7</cp:revision>
  <cp:lastPrinted>2019-06-12T14:22:00Z</cp:lastPrinted>
  <dcterms:created xsi:type="dcterms:W3CDTF">2019-06-12T14:15:00Z</dcterms:created>
  <dcterms:modified xsi:type="dcterms:W3CDTF">2019-06-12T14:27:00Z</dcterms:modified>
</cp:coreProperties>
</file>